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147F5E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393A93" w:rsidRPr="00147F5E">
        <w:rPr>
          <w:rFonts w:ascii="Times New Roman" w:hAnsi="Times New Roman" w:cs="Times New Roman"/>
          <w:b/>
          <w:sz w:val="28"/>
          <w:szCs w:val="28"/>
        </w:rPr>
        <w:t>3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>констру</w:t>
      </w:r>
      <w:r w:rsidR="00357305"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="00147F5E">
        <w:rPr>
          <w:rFonts w:ascii="Times New Roman" w:hAnsi="Times New Roman" w:cs="Times New Roman"/>
          <w:sz w:val="28"/>
          <w:szCs w:val="28"/>
        </w:rPr>
        <w:t xml:space="preserve"> разветвляющихся программ </w:t>
      </w:r>
      <w:r w:rsidR="00357305">
        <w:rPr>
          <w:rFonts w:ascii="Times New Roman" w:hAnsi="Times New Roman" w:cs="Times New Roman"/>
          <w:sz w:val="28"/>
          <w:szCs w:val="28"/>
        </w:rPr>
        <w:t xml:space="preserve">на </w:t>
      </w:r>
      <w:r w:rsidR="00147F5E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9157CC" w:rsidRPr="009157CC">
        <w:rPr>
          <w:rFonts w:ascii="Times New Roman" w:hAnsi="Times New Roman" w:cs="Times New Roman"/>
          <w:sz w:val="28"/>
          <w:szCs w:val="28"/>
        </w:rPr>
        <w:t>JavaScript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 на 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147F5E">
        <w:rPr>
          <w:rFonts w:ascii="Times New Roman" w:hAnsi="Times New Roman" w:cs="Times New Roman"/>
          <w:sz w:val="28"/>
          <w:szCs w:val="28"/>
        </w:rPr>
        <w:t xml:space="preserve">а </w:t>
      </w:r>
      <w:r w:rsidR="006336B8">
        <w:rPr>
          <w:rFonts w:ascii="Times New Roman" w:hAnsi="Times New Roman" w:cs="Times New Roman"/>
          <w:sz w:val="28"/>
          <w:szCs w:val="28"/>
        </w:rPr>
        <w:t xml:space="preserve"> с </w:t>
      </w:r>
      <w:r w:rsidR="00182873">
        <w:rPr>
          <w:rFonts w:ascii="Times New Roman" w:hAnsi="Times New Roman" w:cs="Times New Roman"/>
          <w:sz w:val="28"/>
          <w:szCs w:val="28"/>
        </w:rPr>
        <w:t>ветвлениями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>структурирования программ с ветвлениями  в операторах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F23">
        <w:rPr>
          <w:rFonts w:ascii="Times New Roman" w:hAnsi="Times New Roman" w:cs="Times New Roman"/>
          <w:b/>
          <w:sz w:val="28"/>
          <w:szCs w:val="28"/>
        </w:rPr>
        <w:t>3</w:t>
      </w:r>
    </w:p>
    <w:p w:rsidR="003050B7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0B7">
        <w:rPr>
          <w:rFonts w:ascii="Times New Roman" w:hAnsi="Times New Roman" w:cs="Times New Roman"/>
          <w:sz w:val="28"/>
          <w:szCs w:val="28"/>
        </w:rPr>
        <w:t xml:space="preserve">Структурное проектирование программ позволяет получить оптимальный, читабельный и эффективный программный код. </w:t>
      </w:r>
      <w:r w:rsidR="003050B7" w:rsidRPr="003050B7">
        <w:rPr>
          <w:rFonts w:ascii="Times New Roman" w:hAnsi="Times New Roman" w:cs="Times New Roman"/>
          <w:sz w:val="28"/>
          <w:szCs w:val="28"/>
        </w:rPr>
        <w:t>JavaScript</w:t>
      </w:r>
      <w:r w:rsidR="003050B7">
        <w:rPr>
          <w:rFonts w:ascii="Times New Roman" w:hAnsi="Times New Roman" w:cs="Times New Roman"/>
          <w:sz w:val="28"/>
          <w:szCs w:val="28"/>
        </w:rPr>
        <w:t xml:space="preserve"> , являясь развитием структурированных  языков С++ и </w:t>
      </w:r>
      <w:r w:rsidR="003050B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3050B7">
        <w:rPr>
          <w:rFonts w:ascii="Times New Roman" w:hAnsi="Times New Roman" w:cs="Times New Roman"/>
          <w:sz w:val="28"/>
          <w:szCs w:val="28"/>
        </w:rPr>
        <w:t xml:space="preserve">,  построен с соблюдением принципов структурного программирования. </w:t>
      </w:r>
    </w:p>
    <w:p w:rsidR="005E1F23" w:rsidRDefault="003050B7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программы реализует алгоритм обработки исходной информации для получения выходной информации. Любая веб программа, в том числе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30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код, представляют собой линейные структуры. Они выполняются последовательно без пропусков и повторений.</w:t>
      </w:r>
      <w:r w:rsidR="00357305">
        <w:rPr>
          <w:rFonts w:ascii="Times New Roman" w:hAnsi="Times New Roman" w:cs="Times New Roman"/>
          <w:sz w:val="28"/>
          <w:szCs w:val="28"/>
        </w:rPr>
        <w:t xml:space="preserve"> В тоже время постулаты структурного программирования утверждают, что любой алгоритм есть комбинация линейных, разветвляющихся и циклических структур. В тоже время команды ветвления и циклов в </w:t>
      </w:r>
      <w:r w:rsidR="00357305" w:rsidRPr="00357305">
        <w:rPr>
          <w:rFonts w:ascii="Times New Roman" w:hAnsi="Times New Roman" w:cs="Times New Roman"/>
          <w:sz w:val="28"/>
          <w:szCs w:val="28"/>
        </w:rPr>
        <w:t>JS</w:t>
      </w:r>
      <w:r w:rsidR="00357305">
        <w:rPr>
          <w:rFonts w:ascii="Times New Roman" w:hAnsi="Times New Roman" w:cs="Times New Roman"/>
          <w:sz w:val="28"/>
          <w:szCs w:val="28"/>
        </w:rPr>
        <w:t xml:space="preserve"> от заголовка до закрывающей операторной скобки суть линейные структуры.</w:t>
      </w:r>
    </w:p>
    <w:p w:rsidR="003050B7" w:rsidRPr="003050B7" w:rsidRDefault="00357305" w:rsidP="005E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этих простых принципов позволяют строить сложные алгоритмические конструкции, с которыми сталкивается язык  </w:t>
      </w:r>
      <w:r w:rsidRPr="00357305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задач динамического, интерактивного веб программирования.</w:t>
      </w:r>
    </w:p>
    <w:p w:rsidR="00013526" w:rsidRPr="00013526" w:rsidRDefault="009C64B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3526">
        <w:rPr>
          <w:rFonts w:ascii="Times New Roman" w:hAnsi="Times New Roman" w:cs="Times New Roman"/>
          <w:sz w:val="28"/>
          <w:szCs w:val="28"/>
        </w:rPr>
        <w:t>Команды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ветвлений </w:t>
      </w:r>
      <w:r w:rsidR="00013526">
        <w:rPr>
          <w:rFonts w:ascii="Times New Roman" w:hAnsi="Times New Roman" w:cs="Times New Roman"/>
          <w:sz w:val="28"/>
          <w:szCs w:val="28"/>
        </w:rPr>
        <w:t xml:space="preserve">делятся 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условным</w:t>
      </w:r>
      <w:r w:rsidR="00013526">
        <w:rPr>
          <w:rFonts w:ascii="Times New Roman" w:hAnsi="Times New Roman" w:cs="Times New Roman"/>
          <w:sz w:val="28"/>
          <w:szCs w:val="28"/>
        </w:rPr>
        <w:t>/ безусловные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013526">
        <w:rPr>
          <w:rFonts w:ascii="Times New Roman" w:hAnsi="Times New Roman" w:cs="Times New Roman"/>
          <w:sz w:val="28"/>
          <w:szCs w:val="28"/>
        </w:rPr>
        <w:t>ы.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</w:t>
      </w:r>
      <w:r w:rsidR="00013526">
        <w:rPr>
          <w:rFonts w:ascii="Times New Roman" w:hAnsi="Times New Roman" w:cs="Times New Roman"/>
          <w:sz w:val="28"/>
          <w:szCs w:val="28"/>
        </w:rPr>
        <w:t>Формат условного оператора полного ветвления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JS </w:t>
      </w:r>
      <w:r w:rsidR="00013526">
        <w:rPr>
          <w:rFonts w:ascii="Times New Roman" w:hAnsi="Times New Roman" w:cs="Times New Roman"/>
          <w:sz w:val="28"/>
          <w:szCs w:val="28"/>
        </w:rPr>
        <w:t>имеет вид:</w:t>
      </w:r>
    </w:p>
    <w:p w:rsidR="00013526" w:rsidRP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3526"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13526">
        <w:rPr>
          <w:rFonts w:ascii="Times New Roman" w:hAnsi="Times New Roman" w:cs="Times New Roman"/>
          <w:sz w:val="28"/>
          <w:szCs w:val="28"/>
        </w:rPr>
        <w:t xml:space="preserve"> {S1} else {S2}</w:t>
      </w:r>
    </w:p>
    <w:p w:rsidR="00013526" w:rsidRP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 w:rsidRPr="00013526">
        <w:rPr>
          <w:rFonts w:ascii="Times New Roman" w:hAnsi="Times New Roman" w:cs="Times New Roman"/>
          <w:sz w:val="28"/>
          <w:szCs w:val="28"/>
        </w:rPr>
        <w:lastRenderedPageBreak/>
        <w:t>где Q  —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3526">
        <w:rPr>
          <w:rFonts w:ascii="Times New Roman" w:hAnsi="Times New Roman" w:cs="Times New Roman"/>
          <w:sz w:val="28"/>
          <w:szCs w:val="28"/>
        </w:rPr>
        <w:t xml:space="preserve"> выражение</w:t>
      </w:r>
      <w:r>
        <w:rPr>
          <w:rFonts w:ascii="Times New Roman" w:hAnsi="Times New Roman" w:cs="Times New Roman"/>
          <w:sz w:val="28"/>
          <w:szCs w:val="28"/>
        </w:rPr>
        <w:t>, результатом которого будет лгическая величина</w:t>
      </w:r>
      <w:r w:rsidRPr="00013526">
        <w:rPr>
          <w:rFonts w:ascii="Times New Roman" w:hAnsi="Times New Roman" w:cs="Times New Roman"/>
          <w:sz w:val="28"/>
          <w:szCs w:val="28"/>
        </w:rPr>
        <w:t xml:space="preserve">; S1 и S2 — </w:t>
      </w: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013526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013526">
        <w:rPr>
          <w:rFonts w:ascii="Times New Roman" w:hAnsi="Times New Roman" w:cs="Times New Roman"/>
          <w:sz w:val="28"/>
          <w:szCs w:val="28"/>
        </w:rPr>
        <w:t>JS. Условн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13526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1352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3050B7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13526">
        <w:rPr>
          <w:rFonts w:ascii="Times New Roman" w:hAnsi="Times New Roman" w:cs="Times New Roman"/>
          <w:sz w:val="28"/>
          <w:szCs w:val="28"/>
        </w:rPr>
        <w:t>if В {S}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неполным  оператором ветвления</w:t>
      </w:r>
      <w:r w:rsidRPr="00013526">
        <w:t xml:space="preserve"> </w:t>
      </w:r>
      <w:r w:rsidRPr="00013526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 Теория и набор задач </w:t>
      </w:r>
      <w:r w:rsidR="00E126D6">
        <w:rPr>
          <w:rFonts w:ascii="Times New Roman" w:hAnsi="Times New Roman" w:cs="Times New Roman"/>
          <w:sz w:val="28"/>
          <w:szCs w:val="28"/>
        </w:rPr>
        <w:t xml:space="preserve">по этим операторам подобна задачам С++ и </w:t>
      </w:r>
      <w:r w:rsidR="00E126D6" w:rsidRPr="00E126D6">
        <w:rPr>
          <w:rFonts w:ascii="Times New Roman" w:hAnsi="Times New Roman" w:cs="Times New Roman"/>
          <w:sz w:val="28"/>
          <w:szCs w:val="28"/>
        </w:rPr>
        <w:t>Java</w:t>
      </w:r>
      <w:r w:rsidR="00E126D6">
        <w:rPr>
          <w:rFonts w:ascii="Times New Roman" w:hAnsi="Times New Roman" w:cs="Times New Roman"/>
          <w:sz w:val="28"/>
          <w:szCs w:val="28"/>
        </w:rPr>
        <w:t>. Рассмотрим примеры применения операторов ветвления на практике.</w:t>
      </w:r>
    </w:p>
    <w:p w:rsidR="00E126D6" w:rsidRDefault="00E126D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Технология разработки программ основана использовании текстового редактора Блокнот. Напишем в Блокноте текст следующей программы:</w:t>
      </w:r>
    </w:p>
    <w:p w:rsidR="00AC5ACE" w:rsidRPr="00474F20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>&lt;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474F20">
        <w:rPr>
          <w:rFonts w:ascii="Times New Roman" w:hAnsi="Times New Roman" w:cs="Times New Roman"/>
          <w:sz w:val="28"/>
          <w:szCs w:val="28"/>
        </w:rPr>
        <w:t>="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474F20">
        <w:rPr>
          <w:rFonts w:ascii="Times New Roman" w:hAnsi="Times New Roman" w:cs="Times New Roman"/>
          <w:sz w:val="28"/>
          <w:szCs w:val="28"/>
        </w:rPr>
        <w:t>"&gt;</w:t>
      </w:r>
    </w:p>
    <w:p w:rsidR="00AC5ACE" w:rsidRPr="006673AD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let accessAllowed;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 xml:space="preserve">let age = prompt('Сколько </w:t>
      </w:r>
      <w:r w:rsidR="00690DF6" w:rsidRPr="00AC5ACE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ам лет?', '');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2203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AC5ACE">
        <w:rPr>
          <w:rFonts w:ascii="Times New Roman" w:hAnsi="Times New Roman" w:cs="Times New Roman"/>
          <w:sz w:val="28"/>
          <w:szCs w:val="28"/>
        </w:rPr>
        <w:t xml:space="preserve"> (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Pr="00AC5ACE">
        <w:rPr>
          <w:rFonts w:ascii="Times New Roman" w:hAnsi="Times New Roman" w:cs="Times New Roman"/>
          <w:sz w:val="28"/>
          <w:szCs w:val="28"/>
        </w:rPr>
        <w:t xml:space="preserve"> &gt; 18) {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AC5ACE">
        <w:rPr>
          <w:rFonts w:ascii="Times New Roman" w:hAnsi="Times New Roman" w:cs="Times New Roman"/>
          <w:sz w:val="28"/>
          <w:szCs w:val="28"/>
        </w:rPr>
        <w:t xml:space="preserve"> = "   Имеешь право голосовать";</w:t>
      </w:r>
    </w:p>
    <w:p w:rsid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C5ACE">
        <w:rPr>
          <w:rFonts w:ascii="Times New Roman" w:hAnsi="Times New Roman" w:cs="Times New Roman"/>
          <w:sz w:val="28"/>
          <w:szCs w:val="28"/>
        </w:rPr>
        <w:t>}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AC5ACE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AC5ACE">
        <w:rPr>
          <w:rFonts w:ascii="Times New Roman" w:hAnsi="Times New Roman" w:cs="Times New Roman"/>
          <w:sz w:val="28"/>
          <w:szCs w:val="28"/>
        </w:rPr>
        <w:t xml:space="preserve"> = " Не  имеешь прав</w:t>
      </w:r>
      <w:r w:rsidR="00690DF6">
        <w:rPr>
          <w:rFonts w:ascii="Times New Roman" w:hAnsi="Times New Roman" w:cs="Times New Roman"/>
          <w:sz w:val="28"/>
          <w:szCs w:val="28"/>
        </w:rPr>
        <w:t>а</w:t>
      </w:r>
      <w:r w:rsidRPr="00AC5ACE">
        <w:rPr>
          <w:rFonts w:ascii="Times New Roman" w:hAnsi="Times New Roman" w:cs="Times New Roman"/>
          <w:sz w:val="28"/>
          <w:szCs w:val="28"/>
        </w:rPr>
        <w:t xml:space="preserve"> голосовать ";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alert(accessAllowed);</w:t>
      </w:r>
    </w:p>
    <w:p w:rsidR="00E126D6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&lt;/SCRIPT&gt;</w:t>
      </w:r>
    </w:p>
    <w:p w:rsidR="00A22030" w:rsidRPr="007F5843" w:rsidRDefault="00474F20" w:rsidP="00474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Величины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именами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Pr="00474F20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474F20">
        <w:rPr>
          <w:rFonts w:ascii="Times New Roman" w:hAnsi="Times New Roman" w:cs="Times New Roman"/>
          <w:sz w:val="28"/>
          <w:szCs w:val="28"/>
        </w:rPr>
        <w:t>,</w:t>
      </w:r>
      <w:r w:rsidRPr="00474F20">
        <w:t xml:space="preserve"> </w:t>
      </w:r>
      <w:r w:rsidRPr="00474F20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являются переменными  программы,  с помощью которых </w:t>
      </w:r>
      <w:r w:rsidR="007F5843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Pr="00474F20">
        <w:rPr>
          <w:rFonts w:ascii="Times New Roman" w:hAnsi="Times New Roman" w:cs="Times New Roman"/>
          <w:sz w:val="28"/>
          <w:szCs w:val="28"/>
        </w:rPr>
        <w:t xml:space="preserve">JS </w:t>
      </w:r>
      <w:r>
        <w:rPr>
          <w:rFonts w:ascii="Times New Roman" w:hAnsi="Times New Roman" w:cs="Times New Roman"/>
          <w:sz w:val="28"/>
          <w:szCs w:val="28"/>
        </w:rPr>
        <w:t xml:space="preserve">кода. Команда </w:t>
      </w:r>
      <w:r w:rsidRPr="00474F20">
        <w:rPr>
          <w:rFonts w:ascii="Times New Roman" w:hAnsi="Times New Roman" w:cs="Times New Roman"/>
          <w:sz w:val="28"/>
          <w:szCs w:val="28"/>
        </w:rPr>
        <w:t>prompt</w:t>
      </w:r>
      <w:r>
        <w:rPr>
          <w:rFonts w:ascii="Times New Roman" w:hAnsi="Times New Roman" w:cs="Times New Roman"/>
          <w:sz w:val="28"/>
          <w:szCs w:val="28"/>
        </w:rPr>
        <w:t xml:space="preserve"> в диалоговом окне запрашивает значение величины </w:t>
      </w:r>
      <w:r w:rsidRPr="00474F20"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7F5843">
        <w:rPr>
          <w:rFonts w:ascii="Times New Roman" w:hAnsi="Times New Roman" w:cs="Times New Roman"/>
          <w:sz w:val="28"/>
          <w:szCs w:val="28"/>
        </w:rPr>
        <w:t xml:space="preserve">условном </w:t>
      </w:r>
      <w:r>
        <w:rPr>
          <w:rFonts w:ascii="Times New Roman" w:hAnsi="Times New Roman" w:cs="Times New Roman"/>
          <w:sz w:val="28"/>
          <w:szCs w:val="28"/>
        </w:rPr>
        <w:t xml:space="preserve"> операторе значение числа </w:t>
      </w:r>
      <w:r w:rsidRPr="00474F20"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 xml:space="preserve"> сравнивается с </w:t>
      </w:r>
      <w:r w:rsidR="007F5843">
        <w:rPr>
          <w:rFonts w:ascii="Times New Roman" w:hAnsi="Times New Roman" w:cs="Times New Roman"/>
          <w:sz w:val="28"/>
          <w:szCs w:val="28"/>
        </w:rPr>
        <w:t>числом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7F5843">
        <w:rPr>
          <w:rFonts w:ascii="Times New Roman" w:hAnsi="Times New Roman" w:cs="Times New Roman"/>
          <w:sz w:val="28"/>
          <w:szCs w:val="28"/>
        </w:rPr>
        <w:t xml:space="preserve">, если логическое выражение  </w:t>
      </w:r>
      <w:r w:rsidR="007F5843" w:rsidRPr="007F5843">
        <w:rPr>
          <w:rFonts w:ascii="Times New Roman" w:hAnsi="Times New Roman" w:cs="Times New Roman"/>
          <w:sz w:val="28"/>
          <w:szCs w:val="28"/>
        </w:rPr>
        <w:t>age &gt; 18</w:t>
      </w:r>
      <w:r w:rsidR="007F5843">
        <w:rPr>
          <w:rFonts w:ascii="Times New Roman" w:hAnsi="Times New Roman" w:cs="Times New Roman"/>
          <w:sz w:val="28"/>
          <w:szCs w:val="28"/>
        </w:rPr>
        <w:t xml:space="preserve"> истино, то в ячейку  величины </w:t>
      </w:r>
      <w:r w:rsidR="007F5843" w:rsidRPr="007F5843">
        <w:t xml:space="preserve"> </w:t>
      </w:r>
      <w:r w:rsidR="007F5843" w:rsidRPr="007F5843">
        <w:rPr>
          <w:rFonts w:ascii="Times New Roman" w:hAnsi="Times New Roman" w:cs="Times New Roman"/>
          <w:sz w:val="28"/>
          <w:szCs w:val="28"/>
        </w:rPr>
        <w:t>accessAllowed</w:t>
      </w:r>
      <w:r w:rsidR="007F5843">
        <w:rPr>
          <w:rFonts w:ascii="Times New Roman" w:hAnsi="Times New Roman" w:cs="Times New Roman"/>
          <w:sz w:val="28"/>
          <w:szCs w:val="28"/>
        </w:rPr>
        <w:t xml:space="preserve">  заносится символьная  константа   </w:t>
      </w:r>
      <w:r w:rsidR="007F5843" w:rsidRPr="007F5843">
        <w:rPr>
          <w:rFonts w:ascii="Times New Roman" w:hAnsi="Times New Roman" w:cs="Times New Roman"/>
          <w:sz w:val="28"/>
          <w:szCs w:val="28"/>
        </w:rPr>
        <w:t>"</w:t>
      </w:r>
      <w:r w:rsidR="007F5843">
        <w:rPr>
          <w:rFonts w:ascii="Times New Roman" w:hAnsi="Times New Roman" w:cs="Times New Roman"/>
          <w:sz w:val="28"/>
          <w:szCs w:val="28"/>
        </w:rPr>
        <w:t xml:space="preserve">   Имеет право голосовать</w:t>
      </w:r>
      <w:r w:rsidR="007F5843" w:rsidRPr="007F5843">
        <w:rPr>
          <w:rFonts w:ascii="Times New Roman" w:hAnsi="Times New Roman" w:cs="Times New Roman"/>
          <w:sz w:val="28"/>
          <w:szCs w:val="28"/>
        </w:rPr>
        <w:t>"</w:t>
      </w:r>
      <w:r w:rsidR="007F5843">
        <w:rPr>
          <w:rFonts w:ascii="Times New Roman" w:hAnsi="Times New Roman" w:cs="Times New Roman"/>
          <w:sz w:val="28"/>
          <w:szCs w:val="28"/>
        </w:rPr>
        <w:t xml:space="preserve"> , иначе в </w:t>
      </w:r>
      <w:r w:rsidR="007F5843" w:rsidRPr="007F5843">
        <w:rPr>
          <w:rFonts w:ascii="Times New Roman" w:hAnsi="Times New Roman" w:cs="Times New Roman"/>
          <w:sz w:val="28"/>
          <w:szCs w:val="28"/>
        </w:rPr>
        <w:t xml:space="preserve">ячейку  величины  accessAllowed  заносится символьная  константа   " </w:t>
      </w:r>
      <w:r w:rsidR="007F5843">
        <w:rPr>
          <w:rFonts w:ascii="Times New Roman" w:hAnsi="Times New Roman" w:cs="Times New Roman"/>
          <w:sz w:val="28"/>
          <w:szCs w:val="28"/>
        </w:rPr>
        <w:t>Не и</w:t>
      </w:r>
      <w:r w:rsidR="007F5843" w:rsidRPr="007F5843">
        <w:rPr>
          <w:rFonts w:ascii="Times New Roman" w:hAnsi="Times New Roman" w:cs="Times New Roman"/>
          <w:sz w:val="28"/>
          <w:szCs w:val="28"/>
        </w:rPr>
        <w:t>меет право голосовать"</w:t>
      </w:r>
      <w:r w:rsidR="007F5843">
        <w:rPr>
          <w:rFonts w:ascii="Times New Roman" w:hAnsi="Times New Roman" w:cs="Times New Roman"/>
          <w:sz w:val="28"/>
          <w:szCs w:val="28"/>
        </w:rPr>
        <w:t xml:space="preserve">. После выхода из условного оператора </w:t>
      </w:r>
      <w:r w:rsidR="007F5843" w:rsidRPr="007F5843">
        <w:rPr>
          <w:rFonts w:ascii="Times New Roman" w:hAnsi="Times New Roman" w:cs="Times New Roman"/>
          <w:sz w:val="28"/>
          <w:szCs w:val="28"/>
        </w:rPr>
        <w:t>alert</w:t>
      </w:r>
      <w:r w:rsidR="007F584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85436">
        <w:rPr>
          <w:rFonts w:ascii="Times New Roman" w:hAnsi="Times New Roman" w:cs="Times New Roman"/>
          <w:sz w:val="28"/>
          <w:szCs w:val="28"/>
        </w:rPr>
        <w:t>вывод</w:t>
      </w:r>
      <w:r w:rsid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lastRenderedPageBreak/>
        <w:t xml:space="preserve">окно запроса </w:t>
      </w:r>
      <w:r w:rsidR="007F5843">
        <w:rPr>
          <w:rFonts w:ascii="Times New Roman" w:hAnsi="Times New Roman" w:cs="Times New Roman"/>
          <w:sz w:val="28"/>
          <w:szCs w:val="28"/>
        </w:rPr>
        <w:t xml:space="preserve"> содержимого ячейки </w:t>
      </w:r>
      <w:r w:rsidR="007F5843" w:rsidRPr="007F5843">
        <w:rPr>
          <w:rFonts w:ascii="Times New Roman" w:hAnsi="Times New Roman" w:cs="Times New Roman"/>
          <w:sz w:val="28"/>
          <w:szCs w:val="28"/>
        </w:rPr>
        <w:t>accessAllowed</w:t>
      </w:r>
      <w:r w:rsidR="007F5843">
        <w:rPr>
          <w:rFonts w:ascii="Times New Roman" w:hAnsi="Times New Roman" w:cs="Times New Roman"/>
          <w:sz w:val="28"/>
          <w:szCs w:val="28"/>
        </w:rPr>
        <w:t>. Результаты работы сайта в диалоговом режиме представлен</w:t>
      </w:r>
      <w:r w:rsidR="00485436">
        <w:rPr>
          <w:rFonts w:ascii="Times New Roman" w:hAnsi="Times New Roman" w:cs="Times New Roman"/>
          <w:sz w:val="28"/>
          <w:szCs w:val="28"/>
        </w:rPr>
        <w:t>ы</w:t>
      </w:r>
      <w:r w:rsidR="007F5843">
        <w:rPr>
          <w:rFonts w:ascii="Times New Roman" w:hAnsi="Times New Roman" w:cs="Times New Roman"/>
          <w:sz w:val="28"/>
          <w:szCs w:val="28"/>
        </w:rPr>
        <w:t xml:space="preserve"> на рисунке 3. </w:t>
      </w:r>
    </w:p>
    <w:p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97611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5946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83859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030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172388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2C" w:rsidRPr="007F5843" w:rsidRDefault="003050B7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="00DE57EC"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Рисунок 3- этапы тестирования программы </w:t>
      </w:r>
      <w:r w:rsidR="007F5843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7F5843" w:rsidRP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с условным оператором </w:t>
      </w:r>
      <w:r w:rsidR="00485436" w:rsidRPr="00485436">
        <w:rPr>
          <w:rFonts w:ascii="Times New Roman" w:hAnsi="Times New Roman" w:cs="Times New Roman"/>
          <w:sz w:val="28"/>
          <w:szCs w:val="28"/>
        </w:rPr>
        <w:t>if</w:t>
      </w:r>
      <w:r w:rsidR="00485436">
        <w:rPr>
          <w:rFonts w:ascii="Times New Roman" w:hAnsi="Times New Roman" w:cs="Times New Roman"/>
          <w:sz w:val="28"/>
          <w:szCs w:val="28"/>
        </w:rPr>
        <w:t>…</w:t>
      </w:r>
      <w:r w:rsidR="00485436" w:rsidRPr="00485436">
        <w:t xml:space="preserve"> </w:t>
      </w:r>
      <w:r w:rsidR="00485436" w:rsidRPr="00485436">
        <w:rPr>
          <w:rFonts w:ascii="Times New Roman" w:hAnsi="Times New Roman" w:cs="Times New Roman"/>
          <w:sz w:val="28"/>
          <w:szCs w:val="28"/>
        </w:rPr>
        <w:t>else</w:t>
      </w:r>
      <w:r w:rsidR="007F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FA5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543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5933E4">
        <w:rPr>
          <w:rFonts w:ascii="Times New Roman" w:hAnsi="Times New Roman" w:cs="Times New Roman"/>
          <w:sz w:val="28"/>
          <w:szCs w:val="28"/>
        </w:rPr>
        <w:t xml:space="preserve">в </w:t>
      </w:r>
      <w:r w:rsidR="001A7CD4">
        <w:rPr>
          <w:rFonts w:ascii="Times New Roman" w:hAnsi="Times New Roman" w:cs="Times New Roman"/>
          <w:sz w:val="28"/>
          <w:szCs w:val="28"/>
        </w:rPr>
        <w:t>среде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485436">
        <w:rPr>
          <w:rFonts w:ascii="Times New Roman" w:hAnsi="Times New Roman" w:cs="Times New Roman"/>
          <w:sz w:val="28"/>
          <w:szCs w:val="28"/>
        </w:rPr>
        <w:t xml:space="preserve">чика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1A7CD4">
        <w:rPr>
          <w:rFonts w:ascii="Times New Roman" w:hAnsi="Times New Roman" w:cs="Times New Roman"/>
          <w:sz w:val="28"/>
          <w:szCs w:val="28"/>
        </w:rPr>
        <w:t>текстовый редактор Блокнот</w:t>
      </w:r>
      <w:r w:rsidR="00485436">
        <w:rPr>
          <w:rFonts w:ascii="Times New Roman" w:hAnsi="Times New Roman" w:cs="Times New Roman"/>
          <w:sz w:val="28"/>
          <w:szCs w:val="28"/>
        </w:rPr>
        <w:t xml:space="preserve"> удалось</w:t>
      </w:r>
      <w:r w:rsidR="005933E4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485436">
        <w:rPr>
          <w:rFonts w:ascii="Times New Roman" w:hAnsi="Times New Roman" w:cs="Times New Roman"/>
          <w:sz w:val="28"/>
          <w:szCs w:val="28"/>
        </w:rPr>
        <w:t xml:space="preserve"> диалоговый сайт, который опрашивает пользователя на предмет законности его права на голосование</w:t>
      </w:r>
      <w:r w:rsidR="001A7CD4">
        <w:rPr>
          <w:rFonts w:ascii="Times New Roman" w:hAnsi="Times New Roman" w:cs="Times New Roman"/>
          <w:sz w:val="28"/>
          <w:szCs w:val="28"/>
        </w:rPr>
        <w:t xml:space="preserve">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</w:t>
      </w:r>
      <w:r w:rsidR="00485436">
        <w:rPr>
          <w:rFonts w:ascii="Times New Roman" w:hAnsi="Times New Roman" w:cs="Times New Roman"/>
          <w:sz w:val="28"/>
          <w:szCs w:val="28"/>
        </w:rPr>
        <w:t xml:space="preserve">стал интерактивным. В зависимости от возраста пользователя  в диалоговом режиме </w:t>
      </w:r>
      <w:r w:rsidR="00690DF6">
        <w:rPr>
          <w:rFonts w:ascii="Times New Roman" w:hAnsi="Times New Roman" w:cs="Times New Roman"/>
          <w:sz w:val="28"/>
          <w:szCs w:val="28"/>
        </w:rPr>
        <w:t>определяются</w:t>
      </w:r>
      <w:r w:rsidR="00485436">
        <w:rPr>
          <w:rFonts w:ascii="Times New Roman" w:hAnsi="Times New Roman" w:cs="Times New Roman"/>
          <w:sz w:val="28"/>
          <w:szCs w:val="28"/>
        </w:rPr>
        <w:t xml:space="preserve"> его права на голосование</w:t>
      </w:r>
      <w:r w:rsidR="00F10CFD">
        <w:rPr>
          <w:rFonts w:ascii="Times New Roman" w:hAnsi="Times New Roman" w:cs="Times New Roman"/>
          <w:sz w:val="28"/>
          <w:szCs w:val="28"/>
        </w:rPr>
        <w:t xml:space="preserve">. </w:t>
      </w:r>
      <w:r w:rsidR="00485436">
        <w:rPr>
          <w:rFonts w:ascii="Times New Roman" w:hAnsi="Times New Roman" w:cs="Times New Roman"/>
          <w:sz w:val="28"/>
          <w:szCs w:val="28"/>
        </w:rPr>
        <w:t xml:space="preserve">Этот сайт </w:t>
      </w:r>
      <w:r w:rsidR="00F10CFD">
        <w:rPr>
          <w:rFonts w:ascii="Times New Roman" w:hAnsi="Times New Roman" w:cs="Times New Roman"/>
          <w:sz w:val="28"/>
          <w:szCs w:val="28"/>
        </w:rPr>
        <w:t xml:space="preserve"> </w:t>
      </w:r>
      <w:r w:rsidR="005933E4">
        <w:rPr>
          <w:rFonts w:ascii="Times New Roman" w:hAnsi="Times New Roman" w:cs="Times New Roman"/>
          <w:sz w:val="28"/>
          <w:szCs w:val="28"/>
        </w:rPr>
        <w:t>на примере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>показывает преимущества динамического веб программирования</w:t>
      </w:r>
      <w:r w:rsidR="00F10CFD">
        <w:rPr>
          <w:rFonts w:ascii="Times New Roman" w:hAnsi="Times New Roman" w:cs="Times New Roman"/>
          <w:sz w:val="28"/>
          <w:szCs w:val="28"/>
        </w:rPr>
        <w:t xml:space="preserve">. </w:t>
      </w:r>
      <w:r w:rsidR="00485436">
        <w:rPr>
          <w:rFonts w:ascii="Times New Roman" w:hAnsi="Times New Roman" w:cs="Times New Roman"/>
          <w:sz w:val="28"/>
          <w:szCs w:val="28"/>
        </w:rPr>
        <w:t xml:space="preserve">На практике отработана технология создания интерактивных сайтов </w:t>
      </w:r>
      <w:r w:rsidR="008C1FA5">
        <w:rPr>
          <w:rFonts w:ascii="Times New Roman" w:hAnsi="Times New Roman" w:cs="Times New Roman"/>
          <w:sz w:val="28"/>
          <w:szCs w:val="28"/>
        </w:rPr>
        <w:t xml:space="preserve">в среде </w:t>
      </w:r>
      <w:r w:rsidR="008C1FA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C1FA5" w:rsidRPr="008C1FA5">
        <w:rPr>
          <w:rFonts w:ascii="Times New Roman" w:hAnsi="Times New Roman" w:cs="Times New Roman"/>
          <w:sz w:val="28"/>
          <w:szCs w:val="28"/>
        </w:rPr>
        <w:t xml:space="preserve"> </w:t>
      </w:r>
      <w:r w:rsidR="008C1FA5">
        <w:rPr>
          <w:rFonts w:ascii="Times New Roman" w:hAnsi="Times New Roman" w:cs="Times New Roman"/>
          <w:sz w:val="28"/>
          <w:szCs w:val="28"/>
        </w:rPr>
        <w:t>Блокнот</w:t>
      </w:r>
      <w:r w:rsidR="00690DF6">
        <w:rPr>
          <w:rFonts w:ascii="Times New Roman" w:hAnsi="Times New Roman" w:cs="Times New Roman"/>
          <w:sz w:val="28"/>
          <w:szCs w:val="28"/>
        </w:rPr>
        <w:t xml:space="preserve"> и </w:t>
      </w:r>
      <w:r w:rsidR="00690DF6">
        <w:rPr>
          <w:rFonts w:ascii="Times New Roman" w:hAnsi="Times New Roman" w:cs="Times New Roman"/>
          <w:sz w:val="28"/>
          <w:szCs w:val="28"/>
          <w:lang w:val="en-US"/>
        </w:rPr>
        <w:t>MSIE</w:t>
      </w:r>
      <w:r w:rsidR="00690DF6" w:rsidRPr="00690DF6">
        <w:rPr>
          <w:rFonts w:ascii="Times New Roman" w:hAnsi="Times New Roman" w:cs="Times New Roman"/>
          <w:sz w:val="28"/>
          <w:szCs w:val="28"/>
        </w:rPr>
        <w:t xml:space="preserve"> 3.0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0B" w:rsidRPr="003F440B" w:rsidRDefault="008C1FA5" w:rsidP="008C1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закрепления учебного материала предлагается создать сайт «Запуск </w:t>
      </w:r>
      <w:r w:rsidR="00593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ракеты»</w:t>
      </w:r>
      <w:r w:rsidR="009408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 расчетов зависит от начальной скорости ракеты. Если скорость ракеты меньше первой космической скорости, то ракета упадет на Землю. При скорости ракеты от 9.8 км/с до 11 км/с ракета спутник Земли.</w:t>
      </w:r>
      <w:r w:rsidRPr="008C1FA5">
        <w:t xml:space="preserve"> </w:t>
      </w:r>
      <w:r w:rsidRPr="008C1FA5">
        <w:rPr>
          <w:rFonts w:ascii="Times New Roman" w:hAnsi="Times New Roman" w:cs="Times New Roman"/>
          <w:sz w:val="28"/>
          <w:szCs w:val="28"/>
        </w:rPr>
        <w:t xml:space="preserve">При скорости ракеты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C1FA5">
        <w:rPr>
          <w:rFonts w:ascii="Times New Roman" w:hAnsi="Times New Roman" w:cs="Times New Roman"/>
          <w:sz w:val="28"/>
          <w:szCs w:val="28"/>
        </w:rPr>
        <w:t xml:space="preserve"> км/с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C1FA5">
        <w:rPr>
          <w:rFonts w:ascii="Times New Roman" w:hAnsi="Times New Roman" w:cs="Times New Roman"/>
          <w:sz w:val="28"/>
          <w:szCs w:val="28"/>
        </w:rPr>
        <w:t xml:space="preserve"> км/с ракета спутник </w:t>
      </w:r>
      <w:r>
        <w:rPr>
          <w:rFonts w:ascii="Times New Roman" w:hAnsi="Times New Roman" w:cs="Times New Roman"/>
          <w:sz w:val="28"/>
          <w:szCs w:val="28"/>
        </w:rPr>
        <w:t xml:space="preserve">Солнца, иначе </w:t>
      </w:r>
      <w:r w:rsidR="00690DF6">
        <w:rPr>
          <w:rFonts w:ascii="Times New Roman" w:hAnsi="Times New Roman" w:cs="Times New Roman"/>
          <w:sz w:val="28"/>
          <w:szCs w:val="28"/>
        </w:rPr>
        <w:t xml:space="preserve">ракета </w:t>
      </w:r>
      <w:r>
        <w:rPr>
          <w:rFonts w:ascii="Times New Roman" w:hAnsi="Times New Roman" w:cs="Times New Roman"/>
          <w:sz w:val="28"/>
          <w:szCs w:val="28"/>
        </w:rPr>
        <w:t>выйдет из Солнечной системы.</w:t>
      </w:r>
      <w:r w:rsidR="003F440B"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4B" w:rsidRDefault="006F3E4B" w:rsidP="005827F4">
      <w:pPr>
        <w:spacing w:after="0" w:line="240" w:lineRule="auto"/>
      </w:pPr>
      <w:r>
        <w:separator/>
      </w:r>
    </w:p>
  </w:endnote>
  <w:endnote w:type="continuationSeparator" w:id="0">
    <w:p w:rsidR="006F3E4B" w:rsidRDefault="006F3E4B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4B" w:rsidRDefault="006F3E4B" w:rsidP="005827F4">
      <w:pPr>
        <w:spacing w:after="0" w:line="240" w:lineRule="auto"/>
      </w:pPr>
      <w:r>
        <w:separator/>
      </w:r>
    </w:p>
  </w:footnote>
  <w:footnote w:type="continuationSeparator" w:id="0">
    <w:p w:rsidR="006F3E4B" w:rsidRDefault="006F3E4B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F6B52"/>
    <w:rsid w:val="00110C6A"/>
    <w:rsid w:val="00147F5E"/>
    <w:rsid w:val="00182873"/>
    <w:rsid w:val="001A7CD4"/>
    <w:rsid w:val="00227311"/>
    <w:rsid w:val="002B1465"/>
    <w:rsid w:val="003050B7"/>
    <w:rsid w:val="00313895"/>
    <w:rsid w:val="00350696"/>
    <w:rsid w:val="00354D29"/>
    <w:rsid w:val="00357305"/>
    <w:rsid w:val="003728E3"/>
    <w:rsid w:val="00393A93"/>
    <w:rsid w:val="003C1F03"/>
    <w:rsid w:val="003F440B"/>
    <w:rsid w:val="00474F20"/>
    <w:rsid w:val="00485436"/>
    <w:rsid w:val="0048768E"/>
    <w:rsid w:val="004D57E4"/>
    <w:rsid w:val="004F0ED1"/>
    <w:rsid w:val="00504F32"/>
    <w:rsid w:val="005827F4"/>
    <w:rsid w:val="005933E4"/>
    <w:rsid w:val="005E1F23"/>
    <w:rsid w:val="00606CE6"/>
    <w:rsid w:val="006336B8"/>
    <w:rsid w:val="006673AD"/>
    <w:rsid w:val="00671130"/>
    <w:rsid w:val="00690DF6"/>
    <w:rsid w:val="00691959"/>
    <w:rsid w:val="006E67D8"/>
    <w:rsid w:val="006F3E4B"/>
    <w:rsid w:val="00730E7C"/>
    <w:rsid w:val="0073322A"/>
    <w:rsid w:val="007420D4"/>
    <w:rsid w:val="007621D7"/>
    <w:rsid w:val="007710A7"/>
    <w:rsid w:val="007B0C1F"/>
    <w:rsid w:val="007F5843"/>
    <w:rsid w:val="00837178"/>
    <w:rsid w:val="008C1FA5"/>
    <w:rsid w:val="009157CC"/>
    <w:rsid w:val="0094088E"/>
    <w:rsid w:val="009B71A8"/>
    <w:rsid w:val="009C64B6"/>
    <w:rsid w:val="00A22030"/>
    <w:rsid w:val="00A55EA4"/>
    <w:rsid w:val="00AC56DC"/>
    <w:rsid w:val="00AC5ACE"/>
    <w:rsid w:val="00AF5D8D"/>
    <w:rsid w:val="00B05F2C"/>
    <w:rsid w:val="00B2678E"/>
    <w:rsid w:val="00BD52D9"/>
    <w:rsid w:val="00BE4390"/>
    <w:rsid w:val="00C1507C"/>
    <w:rsid w:val="00C47269"/>
    <w:rsid w:val="00C83110"/>
    <w:rsid w:val="00CD0978"/>
    <w:rsid w:val="00CD0D8D"/>
    <w:rsid w:val="00D40B07"/>
    <w:rsid w:val="00D93E83"/>
    <w:rsid w:val="00DD60A8"/>
    <w:rsid w:val="00DE57EC"/>
    <w:rsid w:val="00E126D6"/>
    <w:rsid w:val="00E23F7C"/>
    <w:rsid w:val="00E52E82"/>
    <w:rsid w:val="00E71792"/>
    <w:rsid w:val="00EC7107"/>
    <w:rsid w:val="00F10CFD"/>
    <w:rsid w:val="00F553CB"/>
    <w:rsid w:val="00F673AF"/>
    <w:rsid w:val="00FA346B"/>
    <w:rsid w:val="00FB1F9C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474A6-B63B-4D2A-B9FC-83E271B6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2024-09-24T08:48:00Z</dcterms:created>
  <dcterms:modified xsi:type="dcterms:W3CDTF">2024-09-24T08:48:00Z</dcterms:modified>
</cp:coreProperties>
</file>